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480"/>
        <w:jc w:val="center"/>
        <w:rPr>
          <w:rFonts w:hint="eastAsia" w:ascii="宋体" w:hAnsi="宋体" w:eastAsia="宋体" w:cs="宋体"/>
          <w:color w:val="auto"/>
          <w:spacing w:val="3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30"/>
          <w:sz w:val="28"/>
          <w:szCs w:val="28"/>
          <w:lang w:val="en-US" w:eastAsia="zh-CN"/>
        </w:rPr>
        <w:t>四川省职业经理研究会艺术人才专委会</w:t>
      </w:r>
    </w:p>
    <w:p>
      <w:pPr>
        <w:jc w:val="center"/>
        <w:rPr>
          <w:rFonts w:hint="eastAsia" w:ascii="宋体" w:hAnsi="宋体" w:eastAsiaTheme="minorEastAsia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注册</w:t>
      </w:r>
      <w:r>
        <w:rPr>
          <w:rFonts w:hint="eastAsia" w:ascii="宋体" w:hAnsi="宋体"/>
          <w:b/>
          <w:sz w:val="44"/>
          <w:szCs w:val="44"/>
          <w:lang w:eastAsia="zh-CN"/>
        </w:rPr>
        <w:t>艺术</w:t>
      </w:r>
      <w:r>
        <w:rPr>
          <w:rFonts w:hint="eastAsia" w:ascii="宋体" w:hAnsi="宋体"/>
          <w:b/>
          <w:sz w:val="44"/>
          <w:szCs w:val="44"/>
        </w:rPr>
        <w:t>教师资格</w:t>
      </w:r>
      <w:r>
        <w:rPr>
          <w:rFonts w:hint="eastAsia" w:ascii="宋体" w:hAnsi="宋体"/>
          <w:b/>
          <w:sz w:val="44"/>
          <w:szCs w:val="44"/>
          <w:lang w:eastAsia="zh-CN"/>
        </w:rPr>
        <w:t>认证</w:t>
      </w:r>
      <w:r>
        <w:rPr>
          <w:rFonts w:hint="eastAsia" w:ascii="宋体" w:hAnsi="宋体"/>
          <w:b/>
          <w:sz w:val="44"/>
          <w:szCs w:val="44"/>
        </w:rPr>
        <w:t>培训</w:t>
      </w:r>
      <w:r>
        <w:rPr>
          <w:rFonts w:hint="eastAsia" w:ascii="宋体" w:hAnsi="宋体"/>
          <w:b/>
          <w:sz w:val="44"/>
          <w:szCs w:val="44"/>
          <w:lang w:eastAsia="zh-CN"/>
        </w:rPr>
        <w:t>申请表</w:t>
      </w:r>
    </w:p>
    <w:p>
      <w:pPr>
        <w:spacing w:beforeLines="100"/>
        <w:jc w:val="both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申请类型：</w:t>
      </w:r>
      <w:r>
        <w:rPr>
          <w:rFonts w:hint="eastAsia" w:ascii="宋体" w:hAnsi="宋体"/>
          <w:b/>
          <w:sz w:val="24"/>
          <w:lang w:eastAsia="zh-CN"/>
        </w:rPr>
        <w:sym w:font="Wingdings" w:char="00A8"/>
      </w:r>
      <w:r>
        <w:rPr>
          <w:rFonts w:hint="eastAsia" w:ascii="宋体" w:hAnsi="宋体"/>
          <w:b/>
          <w:sz w:val="24"/>
          <w:lang w:eastAsia="zh-CN"/>
        </w:rPr>
        <w:t>书法</w:t>
      </w:r>
      <w:r>
        <w:rPr>
          <w:rFonts w:hint="eastAsia" w:ascii="宋体" w:hAnsi="宋体"/>
          <w:b/>
          <w:sz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  <w:lang w:eastAsia="zh-CN"/>
        </w:rPr>
        <w:sym w:font="Wingdings" w:char="00A8"/>
      </w:r>
      <w:r>
        <w:rPr>
          <w:rFonts w:hint="eastAsia" w:ascii="宋体" w:hAnsi="宋体"/>
          <w:b/>
          <w:sz w:val="24"/>
          <w:lang w:eastAsia="zh-CN"/>
        </w:rPr>
        <w:t>美术</w:t>
      </w:r>
      <w:r>
        <w:rPr>
          <w:rFonts w:hint="eastAsia"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  <w:lang w:eastAsia="zh-CN"/>
        </w:rPr>
        <w:sym w:font="Wingdings" w:char="00A8"/>
      </w:r>
      <w:r>
        <w:rPr>
          <w:rFonts w:hint="eastAsia" w:ascii="宋体" w:hAnsi="宋体"/>
          <w:b/>
          <w:sz w:val="24"/>
          <w:lang w:eastAsia="zh-CN"/>
        </w:rPr>
        <w:t>表演</w:t>
      </w:r>
      <w:r>
        <w:rPr>
          <w:rFonts w:hint="eastAsia" w:ascii="宋体" w:hAnsi="宋体"/>
          <w:b/>
          <w:sz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lang w:eastAsia="zh-CN"/>
        </w:rPr>
        <w:sym w:font="Wingdings" w:char="00A8"/>
      </w:r>
      <w:r>
        <w:rPr>
          <w:rFonts w:hint="eastAsia" w:ascii="宋体" w:hAnsi="宋体"/>
          <w:b/>
          <w:sz w:val="24"/>
          <w:lang w:eastAsia="zh-CN"/>
        </w:rPr>
        <w:t>音乐</w:t>
      </w:r>
      <w:r>
        <w:rPr>
          <w:rFonts w:hint="eastAsia" w:ascii="宋体" w:hAnsi="宋体"/>
          <w:b/>
          <w:sz w:val="24"/>
        </w:rPr>
        <w:t xml:space="preserve">         </w:t>
      </w:r>
    </w:p>
    <w:p>
      <w:pPr>
        <w:spacing w:beforeLines="100"/>
        <w:jc w:val="both"/>
        <w:rPr>
          <w:rFonts w:hint="default" w:ascii="仿宋" w:hAnsi="仿宋" w:eastAsia="仿宋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eastAsia="zh-CN"/>
        </w:rPr>
        <w:t>报名日期</w:t>
      </w:r>
      <w:r>
        <w:rPr>
          <w:rFonts w:hint="eastAsia" w:ascii="仿宋" w:hAnsi="仿宋" w:eastAsia="仿宋"/>
          <w:b/>
          <w:sz w:val="24"/>
        </w:rPr>
        <w:t>：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                                 报名编号：</w:t>
      </w:r>
    </w:p>
    <w:tbl>
      <w:tblPr>
        <w:tblStyle w:val="4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00"/>
        <w:gridCol w:w="162"/>
        <w:gridCol w:w="1051"/>
        <w:gridCol w:w="437"/>
        <w:gridCol w:w="957"/>
        <w:gridCol w:w="15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270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139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vMerge w:val="restar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照</w:t>
            </w:r>
          </w:p>
          <w:p>
            <w:pPr>
              <w:jc w:val="center"/>
              <w:rPr>
                <w:rFonts w:hint="eastAsia" w:ascii="黑体" w:eastAsia="黑体"/>
              </w:rPr>
            </w:pP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片</w:t>
            </w:r>
          </w:p>
          <w:p>
            <w:pPr>
              <w:jc w:val="center"/>
              <w:rPr>
                <w:rFonts w:hint="eastAsia" w:ascii="黑体" w:eastAsia="黑体"/>
              </w:rPr>
            </w:pPr>
          </w:p>
          <w:p>
            <w:pPr>
              <w:ind w:firstLine="525" w:firstLineChars="250"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2吋</w:t>
            </w:r>
            <w:r>
              <w:rPr>
                <w:rFonts w:hint="eastAsia" w:ascii="黑体" w:eastAsia="黑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270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民族</w:t>
            </w:r>
          </w:p>
        </w:tc>
        <w:tc>
          <w:tcPr>
            <w:tcW w:w="139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25" w:firstLineChars="250"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</w:tc>
        <w:tc>
          <w:tcPr>
            <w:tcW w:w="270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139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25" w:firstLineChars="250"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身份证号码</w:t>
            </w:r>
          </w:p>
        </w:tc>
        <w:tc>
          <w:tcPr>
            <w:tcW w:w="5307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工作单位</w:t>
            </w:r>
          </w:p>
        </w:tc>
        <w:tc>
          <w:tcPr>
            <w:tcW w:w="5307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联系电话</w:t>
            </w:r>
          </w:p>
        </w:tc>
        <w:tc>
          <w:tcPr>
            <w:tcW w:w="28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电子邮箱</w:t>
            </w:r>
          </w:p>
        </w:tc>
        <w:tc>
          <w:tcPr>
            <w:tcW w:w="291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通讯地址</w:t>
            </w:r>
          </w:p>
        </w:tc>
        <w:tc>
          <w:tcPr>
            <w:tcW w:w="435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邮编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培训级别</w:t>
            </w:r>
          </w:p>
        </w:tc>
        <w:tc>
          <w:tcPr>
            <w:tcW w:w="28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□初级   □中级   □高级</w:t>
            </w:r>
          </w:p>
        </w:tc>
        <w:tc>
          <w:tcPr>
            <w:tcW w:w="148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培训时间</w:t>
            </w:r>
          </w:p>
        </w:tc>
        <w:tc>
          <w:tcPr>
            <w:tcW w:w="291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教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育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经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历</w:t>
            </w:r>
          </w:p>
        </w:tc>
        <w:tc>
          <w:tcPr>
            <w:tcW w:w="7267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  <w:t>艺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  <w:t>术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  <w:t>教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  <w:t>育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历</w:t>
            </w:r>
          </w:p>
        </w:tc>
        <w:tc>
          <w:tcPr>
            <w:tcW w:w="7267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  <w:tc>
          <w:tcPr>
            <w:tcW w:w="7267" w:type="dxa"/>
            <w:gridSpan w:val="7"/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1.完整、准确、清晰填写或打印此表；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2.编号由主办单位填写；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3.此表为制式表格，请勿调整栏目内容。</w:t>
            </w:r>
          </w:p>
          <w:p>
            <w:pPr>
              <w:widowControl/>
              <w:spacing w:line="360" w:lineRule="auto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4.以上内容真实有效，确保资格认证的工作开展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both"/>
        <w:rPr>
          <w:rFonts w:hint="eastAsia" w:ascii="宋体" w:hAnsi="宋体" w:eastAsia="宋体" w:cs="宋体"/>
          <w:color w:val="auto"/>
          <w:spacing w:val="30"/>
          <w:sz w:val="28"/>
          <w:szCs w:val="28"/>
          <w:lang w:val="en-US" w:eastAsia="zh-CN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3F37"/>
    <w:rsid w:val="0624320B"/>
    <w:rsid w:val="0F367C5C"/>
    <w:rsid w:val="1401732C"/>
    <w:rsid w:val="3B0D2BBD"/>
    <w:rsid w:val="3D01120C"/>
    <w:rsid w:val="484D104C"/>
    <w:rsid w:val="58D84B44"/>
    <w:rsid w:val="595D008C"/>
    <w:rsid w:val="65F86A9A"/>
    <w:rsid w:val="6E05132A"/>
    <w:rsid w:val="70DA3B91"/>
    <w:rsid w:val="73D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2019-07-08T06:57:00Z</dcterms:created>
  <dc:creator>苗根强</dc:creator>
  <cp:lastModifiedBy>苗根强</cp:lastModifiedBy>
  <dcterms:modified xsi:type="dcterms:W3CDTF">2019-08-12T00:51:56Z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